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FCB9" w14:textId="77777777" w:rsidR="00995BC9" w:rsidRDefault="00995BC9" w:rsidP="00995BC9">
      <w:pPr>
        <w:pStyle w:val="a3"/>
        <w:jc w:val="center"/>
      </w:pPr>
      <w:r>
        <w:rPr>
          <w:rStyle w:val="a5"/>
          <w:sz w:val="28"/>
        </w:rPr>
        <w:t>«Речевая готовность ребенка к школе»</w:t>
      </w:r>
    </w:p>
    <w:p w14:paraId="4B110844" w14:textId="77777777" w:rsidR="00995BC9" w:rsidRDefault="00995BC9" w:rsidP="00995BC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Готовность к школе — это не только обучение чтению и счету, не только покупка необходимых школьных принадлежностей, это функциональное развитие ребенка, которое в дальнейшем поможет ему успешно справиться со школьной программой.</w:t>
      </w:r>
    </w:p>
    <w:p w14:paraId="67770858" w14:textId="77777777" w:rsidR="00995BC9" w:rsidRDefault="00995BC9" w:rsidP="00995BC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Дошкольный возраст является благоприятным периодом для формирования многих способностей и качеств, которые входят в число необходимых предпосылок формирования учебной деятельности.</w:t>
      </w:r>
    </w:p>
    <w:p w14:paraId="5C880A88" w14:textId="77777777" w:rsidR="00995BC9" w:rsidRDefault="00995BC9" w:rsidP="00995BC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 первого дня пребывания в школе ребенку приходится широко пользоваться речью: отвечать и задавать вопросы в присутствии всего класса, читать вслух – и недостатки речи обнаруживаются очень скоро. Особенно необходимым для ребенка становится правильное произношение звуков и слов тогда, когда он начинает овладевать грамотой. Между чистотой звучания детской речи и орфографической грамотностью установлена тесная связь. Младшие школьники пишут преимущественно так, как говорят, поэтому среди неуспевающих школьников младших классов отмечается много детей с дефектами фонетической (произносительной) стороны речи.</w:t>
      </w:r>
    </w:p>
    <w:p w14:paraId="6A08F931" w14:textId="77777777" w:rsidR="00995BC9" w:rsidRDefault="00995BC9" w:rsidP="00995BC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(шипящих – свистящих; звонких – глухих; твердых – мягких, р – л). Они испытывают трудности в восприятии на слух близких звуков, не учитывают смыслоразличительного значения этих звуков в словах (бочка –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(дислексии и дисграфии как специфических нарушений при чтении и письме).</w:t>
      </w:r>
    </w:p>
    <w:p w14:paraId="754CBB51" w14:textId="77777777" w:rsidR="00995BC9" w:rsidRDefault="00995BC9" w:rsidP="00995BC9">
      <w:pPr>
        <w:pStyle w:val="a3"/>
        <w:spacing w:line="276" w:lineRule="auto"/>
        <w:ind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</w:t>
      </w:r>
    </w:p>
    <w:p w14:paraId="1BBB0F8F" w14:textId="77777777" w:rsidR="00995BC9" w:rsidRDefault="00995BC9" w:rsidP="00995BC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</w:t>
      </w:r>
    </w:p>
    <w:p w14:paraId="7250A19C" w14:textId="77777777" w:rsidR="00995BC9" w:rsidRDefault="00995BC9" w:rsidP="00995BC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   У огромного большинства детей, поступивших в школу, очень маленький словарный запас. Часто родителям некогда разговаривать со своим ребёнком. В результате дети не знают элементарных понятий, обобщающих слов,  им очень сложно объяснить слова, имеющие «нематериальное» значение: совесть, </w:t>
      </w:r>
      <w:r>
        <w:rPr>
          <w:color w:val="000000" w:themeColor="text1"/>
          <w:sz w:val="28"/>
        </w:rPr>
        <w:lastRenderedPageBreak/>
        <w:t xml:space="preserve">искренность, честность. При описании предметов дети используют только понятия о размере и цвете («арбуз большой, а яйцо маленькое, белое»). Подбор слов с противоположным значением сводится к элементарному «большой – небольшой; тонкий – </w:t>
      </w:r>
      <w:proofErr w:type="spellStart"/>
      <w:r>
        <w:rPr>
          <w:color w:val="000000" w:themeColor="text1"/>
          <w:sz w:val="28"/>
        </w:rPr>
        <w:t>нетонкий</w:t>
      </w:r>
      <w:proofErr w:type="spellEnd"/>
      <w:r>
        <w:rPr>
          <w:color w:val="000000" w:themeColor="text1"/>
          <w:sz w:val="28"/>
        </w:rPr>
        <w:t>.</w:t>
      </w:r>
    </w:p>
    <w:p w14:paraId="1A54D483" w14:textId="77777777" w:rsidR="00995BC9" w:rsidRDefault="00995BC9" w:rsidP="003C4669">
      <w:pPr>
        <w:pStyle w:val="a3"/>
        <w:spacing w:line="276" w:lineRule="auto"/>
        <w:ind w:left="-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       Грамматически правильная, лексически богатая и фонетически четкая речь дает возможность речевого общения и подготавливает к обучению в школе.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</w:t>
      </w:r>
    </w:p>
    <w:p w14:paraId="43695C5D" w14:textId="77777777" w:rsidR="00995BC9" w:rsidRDefault="00995BC9" w:rsidP="00995BC9">
      <w:pPr>
        <w:pStyle w:val="a3"/>
        <w:spacing w:line="276" w:lineRule="auto"/>
        <w:ind w:left="-851" w:firstLine="851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Основные показатели речевой готовности:</w:t>
      </w:r>
    </w:p>
    <w:p w14:paraId="3C092D28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Сформированность звуковой стороны речи. Ребенок </w:t>
      </w:r>
      <w:r>
        <w:rPr>
          <w:color w:val="000000" w:themeColor="text1"/>
          <w:sz w:val="28"/>
        </w:rPr>
        <w:br/>
        <w:t>должен владеть правильным, четким звукопроизношением звуков всех фонетических групп. </w:t>
      </w:r>
    </w:p>
    <w:p w14:paraId="47163B69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2. Полная сформированность фонематических процессов, умение слышать и различать, дифференцировать фонемы (звуки) родного языка.</w:t>
      </w:r>
    </w:p>
    <w:p w14:paraId="3AF209DB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 Готовность к звукобуквенному анализу и синтезу звукового состава речи: умение выделять начальный гласный звук из состава слова; анализ </w:t>
      </w:r>
      <w:r>
        <w:rPr>
          <w:color w:val="000000" w:themeColor="text1"/>
          <w:sz w:val="28"/>
        </w:rPr>
        <w:br/>
        <w:t xml:space="preserve">гласных из трех звуков типа </w:t>
      </w:r>
      <w:proofErr w:type="spellStart"/>
      <w:r>
        <w:rPr>
          <w:color w:val="000000" w:themeColor="text1"/>
          <w:sz w:val="28"/>
        </w:rPr>
        <w:t>ауи</w:t>
      </w:r>
      <w:proofErr w:type="spellEnd"/>
      <w:r>
        <w:rPr>
          <w:color w:val="000000" w:themeColor="text1"/>
          <w:sz w:val="28"/>
        </w:rPr>
        <w:t xml:space="preserve">; анализ обратного слога гласный — согласный типа </w:t>
      </w:r>
      <w:proofErr w:type="spellStart"/>
      <w:r>
        <w:rPr>
          <w:color w:val="000000" w:themeColor="text1"/>
          <w:sz w:val="28"/>
        </w:rPr>
        <w:t>an</w:t>
      </w:r>
      <w:proofErr w:type="spellEnd"/>
      <w:r>
        <w:rPr>
          <w:color w:val="000000" w:themeColor="text1"/>
          <w:sz w:val="28"/>
        </w:rPr>
        <w:t xml:space="preserve">; слышать и выделять первый и последний согласный звук в слове и т.д. Дети должны знать и правильно употреблять термины «звук», «слог», «слово», «предложение», звуки гласный, согласный, звонкий, глухой, твердый, мягкий. Оцениваются умение работать со схемой слова, разрезной азбукой, навыки </w:t>
      </w:r>
      <w:proofErr w:type="spellStart"/>
      <w:r>
        <w:rPr>
          <w:color w:val="000000" w:themeColor="text1"/>
          <w:sz w:val="28"/>
        </w:rPr>
        <w:t>послогового</w:t>
      </w:r>
      <w:proofErr w:type="spellEnd"/>
      <w:r>
        <w:rPr>
          <w:color w:val="000000" w:themeColor="text1"/>
          <w:sz w:val="28"/>
        </w:rPr>
        <w:t xml:space="preserve"> чтения.</w:t>
      </w:r>
    </w:p>
    <w:p w14:paraId="7270E0CF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меховая, меховой; образовывать прилагательные от существительных.</w:t>
      </w:r>
    </w:p>
    <w:p w14:paraId="6F6D65A0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 Сформированность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</w:r>
    </w:p>
    <w:p w14:paraId="52E091DA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Основная задача родителей —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</w:t>
      </w:r>
    </w:p>
    <w:p w14:paraId="0C48333D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Что могут сделать родители, чтобы обеспечить речевую готовность ребёнка к школе?      - создать в семье условия, благоприятные для общего и речевого развития детей;</w:t>
      </w:r>
    </w:p>
    <w:p w14:paraId="48E252DF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14:paraId="2D921931" w14:textId="77777777" w:rsidR="00995BC9" w:rsidRDefault="00995BC9" w:rsidP="00995BC9">
      <w:pPr>
        <w:pStyle w:val="a3"/>
        <w:spacing w:line="276" w:lineRule="auto"/>
        <w:ind w:left="-851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не ругать ребенка за неправильную речь;</w:t>
      </w:r>
    </w:p>
    <w:p w14:paraId="58DD4105" w14:textId="77777777" w:rsidR="00995BC9" w:rsidRDefault="00995BC9" w:rsidP="00995BC9">
      <w:pPr>
        <w:pStyle w:val="a3"/>
        <w:spacing w:line="276" w:lineRule="auto"/>
        <w:ind w:left="-851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ненавязчиво исправлять неправильное произношение;</w:t>
      </w:r>
    </w:p>
    <w:p w14:paraId="3B143CF3" w14:textId="77777777" w:rsidR="00995BC9" w:rsidRDefault="00995BC9" w:rsidP="00995BC9">
      <w:pPr>
        <w:pStyle w:val="a3"/>
        <w:spacing w:line="276" w:lineRule="auto"/>
        <w:ind w:left="-851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не заострять внимание на запинках и повторах слогов и слов;</w:t>
      </w:r>
    </w:p>
    <w:p w14:paraId="127311D8" w14:textId="77777777" w:rsidR="00995BC9" w:rsidRDefault="00995BC9" w:rsidP="00995BC9">
      <w:pPr>
        <w:pStyle w:val="a3"/>
        <w:spacing w:line="276" w:lineRule="auto"/>
        <w:ind w:left="-851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осуществлять позитивный настрой ребенка на занятия с педагогами.</w:t>
      </w:r>
    </w:p>
    <w:p w14:paraId="63803D98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 Однако часто родители не уделяют должного внимания борьбе с тем или иным речевым нарушением. Это связано с двумя причинами:         </w:t>
      </w:r>
    </w:p>
    <w:p w14:paraId="49C7DDEA" w14:textId="77777777" w:rsidR="00995BC9" w:rsidRDefault="00995BC9" w:rsidP="00995BC9">
      <w:pPr>
        <w:pStyle w:val="a3"/>
        <w:spacing w:line="276" w:lineRule="auto"/>
        <w:ind w:left="-851"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1) родители не слышат недостатков речи своих детей;</w:t>
      </w:r>
    </w:p>
    <w:p w14:paraId="139930DA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 2) не придают им серьезного значения, полагая, что с возрастом эти недостатки исправятся сами собой.</w:t>
      </w:r>
    </w:p>
    <w:p w14:paraId="76F3E2AD" w14:textId="77777777" w:rsidR="00995BC9" w:rsidRDefault="00995BC9" w:rsidP="003C4669">
      <w:pPr>
        <w:pStyle w:val="a3"/>
        <w:spacing w:line="276" w:lineRule="auto"/>
        <w:ind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Очевидно, что помощь родителей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14:paraId="054BEBA1" w14:textId="77777777" w:rsidR="00995BC9" w:rsidRDefault="00995BC9" w:rsidP="003C4669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Если вы хотите, чтобы ваш ребенок  добился в жизни успеха, состоялся как личность и чувствовал себя свободно всегда и во всем – тогда учите его говорить. А взрослым следует не критиковать несовершенную речь, а умело и вовремя помочь ребенку. Ведь чистое произношение, лексическое богатство, грамматически правильная и логически связная речь – заслуга, прежде всего семейного воспитания.</w:t>
      </w:r>
    </w:p>
    <w:p w14:paraId="4C9B3ECD" w14:textId="77777777" w:rsidR="00995BC9" w:rsidRDefault="00995BC9" w:rsidP="00995BC9">
      <w:pPr>
        <w:pStyle w:val="a3"/>
        <w:spacing w:line="276" w:lineRule="auto"/>
        <w:ind w:left="-851" w:firstLine="851"/>
        <w:rPr>
          <w:color w:val="000000" w:themeColor="text1"/>
          <w:sz w:val="28"/>
        </w:rPr>
      </w:pPr>
    </w:p>
    <w:p w14:paraId="7AC52AF7" w14:textId="77777777" w:rsidR="004039A1" w:rsidRDefault="004039A1"/>
    <w:sectPr w:rsidR="004039A1" w:rsidSect="00E20A29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D2"/>
    <w:rsid w:val="003C4669"/>
    <w:rsid w:val="004039A1"/>
    <w:rsid w:val="006F2C6D"/>
    <w:rsid w:val="00866FD2"/>
    <w:rsid w:val="00995BC9"/>
    <w:rsid w:val="00D66CEE"/>
    <w:rsid w:val="00E20A29"/>
    <w:rsid w:val="00E6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1799"/>
  <w15:docId w15:val="{0C47016A-2455-44E6-A607-FB05F046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BC9"/>
    <w:pPr>
      <w:ind w:left="720"/>
      <w:contextualSpacing/>
    </w:pPr>
  </w:style>
  <w:style w:type="character" w:styleId="a5">
    <w:name w:val="Strong"/>
    <w:basedOn w:val="a0"/>
    <w:uiPriority w:val="22"/>
    <w:qFormat/>
    <w:rsid w:val="00995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Polina Karpunicheva</cp:lastModifiedBy>
  <cp:revision>2</cp:revision>
  <dcterms:created xsi:type="dcterms:W3CDTF">2024-01-11T13:45:00Z</dcterms:created>
  <dcterms:modified xsi:type="dcterms:W3CDTF">2024-01-11T13:45:00Z</dcterms:modified>
</cp:coreProperties>
</file>